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805" w:rsidRPr="00820D17" w:rsidRDefault="00BA0805" w:rsidP="00BA0805">
      <w:pPr>
        <w:pStyle w:val="1"/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Примерная итоговая контрольная работа</w:t>
      </w:r>
      <w:r w:rsidRPr="00820D17">
        <w:rPr>
          <w:b/>
          <w:szCs w:val="24"/>
        </w:rPr>
        <w:t xml:space="preserve"> </w:t>
      </w:r>
      <w:r>
        <w:rPr>
          <w:b/>
          <w:szCs w:val="24"/>
        </w:rPr>
        <w:t>(</w:t>
      </w:r>
      <w:r w:rsidRPr="00820D17">
        <w:rPr>
          <w:b/>
          <w:szCs w:val="24"/>
        </w:rPr>
        <w:t>тест</w:t>
      </w:r>
      <w:r>
        <w:rPr>
          <w:b/>
          <w:szCs w:val="24"/>
        </w:rPr>
        <w:t xml:space="preserve">) для промежуточной аттестации по </w:t>
      </w:r>
      <w:r w:rsidR="00553544">
        <w:rPr>
          <w:b/>
          <w:szCs w:val="24"/>
        </w:rPr>
        <w:t xml:space="preserve"> учебному предмету Искусство (</w:t>
      </w:r>
      <w:proofErr w:type="gramStart"/>
      <w:r w:rsidR="00553544">
        <w:rPr>
          <w:b/>
          <w:szCs w:val="24"/>
        </w:rPr>
        <w:t>ИЗО</w:t>
      </w:r>
      <w:proofErr w:type="gramEnd"/>
      <w:r w:rsidR="00553544">
        <w:rPr>
          <w:b/>
          <w:szCs w:val="24"/>
        </w:rPr>
        <w:t xml:space="preserve">) </w:t>
      </w:r>
      <w:r>
        <w:rPr>
          <w:b/>
          <w:szCs w:val="24"/>
        </w:rPr>
        <w:t xml:space="preserve"> в 4</w:t>
      </w:r>
      <w:r w:rsidRPr="00820D17">
        <w:rPr>
          <w:b/>
          <w:szCs w:val="24"/>
        </w:rPr>
        <w:t xml:space="preserve"> классе.</w:t>
      </w:r>
    </w:p>
    <w:p w:rsidR="00BA0805" w:rsidRDefault="00BA0805" w:rsidP="00BA0805">
      <w:pPr>
        <w:tabs>
          <w:tab w:val="left" w:pos="2689"/>
        </w:tabs>
        <w:rPr>
          <w:sz w:val="22"/>
          <w:szCs w:val="22"/>
        </w:rPr>
      </w:pPr>
    </w:p>
    <w:p w:rsidR="00BA0805" w:rsidRPr="000F7960" w:rsidRDefault="00BA0805" w:rsidP="00BA0805"/>
    <w:p w:rsidR="00145617" w:rsidRDefault="00145617">
      <w:r>
        <w:t>1</w:t>
      </w:r>
      <w:r w:rsidRPr="00145617">
        <w:t xml:space="preserve">. Как называют </w:t>
      </w:r>
      <w:proofErr w:type="gramStart"/>
      <w:r w:rsidRPr="00145617">
        <w:t>художника</w:t>
      </w:r>
      <w:proofErr w:type="gramEnd"/>
      <w:r w:rsidRPr="00145617">
        <w:t xml:space="preserve"> изображающего природу?</w:t>
      </w:r>
      <w:r w:rsidRPr="00145617">
        <w:br/>
        <w:t>А) портретист   Б) пейзажист  В) скульптор.</w:t>
      </w:r>
    </w:p>
    <w:p w:rsidR="00145617" w:rsidRDefault="00145617" w:rsidP="00145617"/>
    <w:p w:rsidR="00145617" w:rsidRDefault="00145617" w:rsidP="00145617">
      <w:r>
        <w:t xml:space="preserve">2. </w:t>
      </w:r>
      <w:r w:rsidRPr="00145617">
        <w:t>Укажите, как называется изображение неодушевленных предметов, объединенных в единую композицию</w:t>
      </w:r>
      <w:r w:rsidRPr="00145617">
        <w:br/>
        <w:t xml:space="preserve">А) натюрморт           Б) пейзаж            В) бытовой  </w:t>
      </w:r>
    </w:p>
    <w:p w:rsidR="00145617" w:rsidRDefault="00145617" w:rsidP="00145617"/>
    <w:p w:rsidR="00145617" w:rsidRDefault="00145617" w:rsidP="00145617">
      <w:r>
        <w:t xml:space="preserve">3. </w:t>
      </w:r>
      <w:r w:rsidRPr="00145617">
        <w:t>Художника, изображающего животных называют:</w:t>
      </w:r>
      <w:r w:rsidRPr="00145617">
        <w:br/>
        <w:t>А) баталист         Б) анималист             В) портретист</w:t>
      </w:r>
    </w:p>
    <w:p w:rsidR="00145617" w:rsidRDefault="00145617" w:rsidP="00145617"/>
    <w:p w:rsidR="00145617" w:rsidRDefault="00145617" w:rsidP="00145617">
      <w:r w:rsidRPr="00145617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D74CDA4" wp14:editId="050212EE">
            <wp:simplePos x="0" y="0"/>
            <wp:positionH relativeFrom="margin">
              <wp:posOffset>28575</wp:posOffset>
            </wp:positionH>
            <wp:positionV relativeFrom="margin">
              <wp:posOffset>3176270</wp:posOffset>
            </wp:positionV>
            <wp:extent cx="1234440" cy="1512570"/>
            <wp:effectExtent l="0" t="0" r="3810" b="0"/>
            <wp:wrapSquare wrapText="bothSides"/>
            <wp:docPr id="7171" name="Picture 3" descr="R014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 descr="R014_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51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t>4</w:t>
      </w:r>
      <w:r w:rsidRPr="00145617">
        <w:t>. В каком жанре выполнена картина?</w:t>
      </w:r>
      <w:r w:rsidRPr="00145617">
        <w:br/>
        <w:t>А) пейзаж           Б) портрет          В) натюрморт</w:t>
      </w:r>
      <w:r w:rsidRPr="00145617">
        <w:rPr>
          <w:noProof/>
          <w:lang w:eastAsia="ru-RU"/>
        </w:rPr>
        <w:t xml:space="preserve"> </w:t>
      </w:r>
    </w:p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145617" w:rsidRPr="00145617" w:rsidRDefault="00145617" w:rsidP="00145617"/>
    <w:p w:rsidR="00013F92" w:rsidRPr="00013F92" w:rsidRDefault="00013F92" w:rsidP="00013F92">
      <w:pPr>
        <w:pStyle w:val="a7"/>
        <w:numPr>
          <w:ilvl w:val="0"/>
          <w:numId w:val="4"/>
        </w:numPr>
        <w:spacing w:before="100" w:beforeAutospacing="1" w:after="100" w:afterAutospacing="1"/>
      </w:pPr>
      <w:r w:rsidRPr="00013F92">
        <w:t>Расставьте цифры от 1 до 4, определив последовательность рисования кленового листа:</w:t>
      </w:r>
    </w:p>
    <w:p w:rsidR="00013F92" w:rsidRDefault="00013F92" w:rsidP="00013F92">
      <w:r>
        <w:rPr>
          <w:b/>
          <w:noProof/>
          <w:lang w:eastAsia="ru-RU"/>
        </w:rPr>
        <w:drawing>
          <wp:inline distT="0" distB="0" distL="0" distR="0" wp14:anchorId="060B2942" wp14:editId="753A8E6F">
            <wp:extent cx="2493645" cy="206184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645" cy="20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F92" w:rsidRPr="00013F92" w:rsidRDefault="00013F92" w:rsidP="00013F92">
      <w:pPr>
        <w:pStyle w:val="a7"/>
        <w:numPr>
          <w:ilvl w:val="0"/>
          <w:numId w:val="4"/>
        </w:numPr>
        <w:spacing w:before="100" w:beforeAutospacing="1" w:after="100" w:afterAutospacing="1"/>
      </w:pPr>
      <w:r w:rsidRPr="00013F92">
        <w:t>Соедини фамилии художников и названия их картин:</w:t>
      </w:r>
    </w:p>
    <w:p w:rsidR="00013F92" w:rsidRDefault="00013F92" w:rsidP="00013F92">
      <w:pPr>
        <w:pStyle w:val="msonormalcxspmiddle"/>
        <w:ind w:left="360"/>
        <w:contextualSpacing/>
        <w:rPr>
          <w:b/>
        </w:rPr>
      </w:pPr>
    </w:p>
    <w:p w:rsidR="00013F92" w:rsidRDefault="00013F92" w:rsidP="00013F92">
      <w:pPr>
        <w:pStyle w:val="msonormalcxspmiddle"/>
        <w:ind w:left="360"/>
        <w:contextualSpacing/>
      </w:pPr>
      <w:r>
        <w:t>И.И. Шишкин                        «Золотая осень»</w:t>
      </w:r>
    </w:p>
    <w:p w:rsidR="00013F92" w:rsidRDefault="00013F92" w:rsidP="00013F92">
      <w:pPr>
        <w:pStyle w:val="msonormalcxspmiddle"/>
        <w:ind w:left="360"/>
        <w:contextualSpacing/>
      </w:pPr>
    </w:p>
    <w:p w:rsidR="00013F92" w:rsidRDefault="00013F92" w:rsidP="00013F92">
      <w:pPr>
        <w:pStyle w:val="msonormalcxspmiddle"/>
        <w:ind w:left="360"/>
        <w:contextualSpacing/>
      </w:pPr>
      <w:proofErr w:type="spellStart"/>
      <w:r>
        <w:t>В.М.Васнецов</w:t>
      </w:r>
      <w:proofErr w:type="spellEnd"/>
      <w:r>
        <w:t xml:space="preserve">                         «Корабельная роща»</w:t>
      </w:r>
    </w:p>
    <w:p w:rsidR="00013F92" w:rsidRDefault="00013F92" w:rsidP="00013F92">
      <w:pPr>
        <w:pStyle w:val="msonormalcxspmiddle"/>
        <w:ind w:left="360"/>
        <w:contextualSpacing/>
      </w:pPr>
    </w:p>
    <w:p w:rsidR="00013F92" w:rsidRDefault="00013F92" w:rsidP="00013F92">
      <w:pPr>
        <w:pStyle w:val="msonormalcxspmiddle"/>
        <w:ind w:left="360"/>
        <w:contextualSpacing/>
      </w:pPr>
      <w:proofErr w:type="spellStart"/>
      <w:r>
        <w:t>И.И.Левитан</w:t>
      </w:r>
      <w:proofErr w:type="spellEnd"/>
      <w:r>
        <w:t xml:space="preserve">                            «Богатыри»</w:t>
      </w:r>
    </w:p>
    <w:p w:rsidR="00145617" w:rsidRPr="00145617" w:rsidRDefault="00145617" w:rsidP="00145617"/>
    <w:p w:rsidR="00013F92" w:rsidRPr="00013F92" w:rsidRDefault="00013F92" w:rsidP="00013F92">
      <w:pPr>
        <w:pStyle w:val="a7"/>
        <w:numPr>
          <w:ilvl w:val="0"/>
          <w:numId w:val="4"/>
        </w:numPr>
        <w:spacing w:before="100" w:beforeAutospacing="1" w:after="100" w:afterAutospacing="1"/>
      </w:pPr>
      <w:r w:rsidRPr="00013F92">
        <w:t>Какие жанры живописи ты знаешь?_____________________________________________________________</w:t>
      </w:r>
    </w:p>
    <w:p w:rsidR="00145617" w:rsidRPr="00145617" w:rsidRDefault="00145617" w:rsidP="00145617"/>
    <w:p w:rsidR="00013F92" w:rsidRPr="00013F92" w:rsidRDefault="00013F92" w:rsidP="00013F92">
      <w:pPr>
        <w:pStyle w:val="a7"/>
        <w:numPr>
          <w:ilvl w:val="0"/>
          <w:numId w:val="4"/>
        </w:numPr>
      </w:pPr>
      <w:proofErr w:type="gramStart"/>
      <w:r w:rsidRPr="00013F92">
        <w:t>Жёлтый</w:t>
      </w:r>
      <w:proofErr w:type="gramEnd"/>
      <w:r w:rsidRPr="00013F92">
        <w:t xml:space="preserve"> + синий =</w:t>
      </w:r>
    </w:p>
    <w:p w:rsidR="00013F92" w:rsidRPr="00013F92" w:rsidRDefault="00013F92" w:rsidP="00013F92">
      <w:pPr>
        <w:ind w:left="720"/>
      </w:pPr>
      <w:proofErr w:type="gramStart"/>
      <w:r w:rsidRPr="00013F92">
        <w:t>Синий</w:t>
      </w:r>
      <w:proofErr w:type="gramEnd"/>
      <w:r w:rsidRPr="00013F92">
        <w:t xml:space="preserve"> + красный =</w:t>
      </w:r>
    </w:p>
    <w:p w:rsidR="00013F92" w:rsidRPr="00013F92" w:rsidRDefault="00013F92" w:rsidP="00013F92">
      <w:pPr>
        <w:ind w:left="720"/>
      </w:pPr>
      <w:proofErr w:type="gramStart"/>
      <w:r w:rsidRPr="00013F92">
        <w:t>Красный</w:t>
      </w:r>
      <w:proofErr w:type="gramEnd"/>
      <w:r w:rsidRPr="00013F92">
        <w:t xml:space="preserve"> + жёлтый =</w:t>
      </w:r>
    </w:p>
    <w:p w:rsidR="00013F92" w:rsidRPr="00013F92" w:rsidRDefault="00013F92" w:rsidP="00013F92">
      <w:pPr>
        <w:ind w:left="720"/>
      </w:pPr>
      <w:proofErr w:type="gramStart"/>
      <w:r w:rsidRPr="00013F92">
        <w:t>Синий</w:t>
      </w:r>
      <w:proofErr w:type="gramEnd"/>
      <w:r w:rsidRPr="00013F92">
        <w:t xml:space="preserve"> + белый =</w:t>
      </w:r>
    </w:p>
    <w:p w:rsidR="00013F92" w:rsidRPr="00013F92" w:rsidRDefault="00013F92" w:rsidP="00013F92">
      <w:pPr>
        <w:ind w:left="720"/>
      </w:pPr>
      <w:proofErr w:type="gramStart"/>
      <w:r w:rsidRPr="00013F92">
        <w:t>Жёлтый</w:t>
      </w:r>
      <w:proofErr w:type="gramEnd"/>
      <w:r w:rsidRPr="00013F92">
        <w:t xml:space="preserve"> + белый =</w:t>
      </w:r>
    </w:p>
    <w:p w:rsidR="00013F92" w:rsidRPr="00013F92" w:rsidRDefault="00013F92" w:rsidP="00013F92">
      <w:pPr>
        <w:ind w:left="720"/>
      </w:pPr>
      <w:proofErr w:type="gramStart"/>
      <w:r w:rsidRPr="00013F92">
        <w:t>Синий</w:t>
      </w:r>
      <w:proofErr w:type="gramEnd"/>
      <w:r w:rsidRPr="00013F92">
        <w:t xml:space="preserve"> + чёрный =</w:t>
      </w:r>
    </w:p>
    <w:p w:rsidR="00013F92" w:rsidRPr="00013F92" w:rsidRDefault="00013F92" w:rsidP="00013F92">
      <w:pPr>
        <w:ind w:left="720"/>
      </w:pPr>
      <w:proofErr w:type="gramStart"/>
      <w:r w:rsidRPr="00013F92">
        <w:t>Красный</w:t>
      </w:r>
      <w:proofErr w:type="gramEnd"/>
      <w:r w:rsidRPr="00013F92">
        <w:t xml:space="preserve"> + чёрный =</w:t>
      </w:r>
    </w:p>
    <w:p w:rsidR="00013F92" w:rsidRPr="00013F92" w:rsidRDefault="00013F92" w:rsidP="00013F92">
      <w:pPr>
        <w:ind w:left="720"/>
      </w:pPr>
      <w:r w:rsidRPr="00013F92">
        <w:t xml:space="preserve">Подчеркните цвета, записанные вами: </w:t>
      </w:r>
    </w:p>
    <w:p w:rsidR="00013F92" w:rsidRPr="00013F92" w:rsidRDefault="00013F92" w:rsidP="00013F92">
      <w:r w:rsidRPr="00013F92">
        <w:t xml:space="preserve">          Тёплые тона – прямой линией;</w:t>
      </w:r>
    </w:p>
    <w:p w:rsidR="00013F92" w:rsidRPr="00013F92" w:rsidRDefault="00013F92" w:rsidP="00013F92">
      <w:pPr>
        <w:ind w:left="720"/>
      </w:pPr>
      <w:r w:rsidRPr="00013F92">
        <w:t>Холодные тона – волнистой линией;</w:t>
      </w:r>
    </w:p>
    <w:p w:rsidR="00013F92" w:rsidRPr="00013F92" w:rsidRDefault="00013F92" w:rsidP="00013F92">
      <w:pPr>
        <w:ind w:left="720"/>
      </w:pPr>
      <w:r w:rsidRPr="00013F92">
        <w:t>Нежные тона – пунктирной линией;</w:t>
      </w:r>
    </w:p>
    <w:p w:rsidR="00145617" w:rsidRPr="00013F92" w:rsidRDefault="00145617" w:rsidP="00145617"/>
    <w:p w:rsidR="00145617" w:rsidRPr="00145617" w:rsidRDefault="00145617" w:rsidP="00145617"/>
    <w:p w:rsidR="00013F92" w:rsidRPr="00013F92" w:rsidRDefault="00013F92" w:rsidP="00013F92">
      <w:pPr>
        <w:pStyle w:val="a7"/>
        <w:numPr>
          <w:ilvl w:val="0"/>
          <w:numId w:val="4"/>
        </w:numPr>
      </w:pPr>
      <w:r w:rsidRPr="00013F92">
        <w:t>Какие произведения искусства хранятся в музеях?</w:t>
      </w:r>
    </w:p>
    <w:p w:rsidR="00013F92" w:rsidRPr="00013F92" w:rsidRDefault="00013F92" w:rsidP="00013F92">
      <w:pPr>
        <w:ind w:left="720"/>
      </w:pPr>
      <w:r w:rsidRPr="00013F92">
        <w:t>Найдите соответствие:</w:t>
      </w:r>
    </w:p>
    <w:p w:rsidR="00013F92" w:rsidRPr="00013F92" w:rsidRDefault="00013F92" w:rsidP="00013F92">
      <w:pPr>
        <w:ind w:left="720"/>
      </w:pPr>
      <w:r w:rsidRPr="00013F92">
        <w:t>Изображение человека                                   Архитектура</w:t>
      </w:r>
    </w:p>
    <w:p w:rsidR="00013F92" w:rsidRPr="00013F92" w:rsidRDefault="00013F92" w:rsidP="00013F92">
      <w:pPr>
        <w:ind w:left="720"/>
      </w:pPr>
      <w:r w:rsidRPr="00013F92">
        <w:t>Изображение природы                                     Натюрморт</w:t>
      </w:r>
    </w:p>
    <w:p w:rsidR="00013F92" w:rsidRPr="00013F92" w:rsidRDefault="00013F92" w:rsidP="00013F92">
      <w:pPr>
        <w:ind w:left="720"/>
      </w:pPr>
      <w:r w:rsidRPr="00013F92">
        <w:t>Проекты зданий                                                    Портрет</w:t>
      </w:r>
    </w:p>
    <w:p w:rsidR="00013F92" w:rsidRPr="00013F92" w:rsidRDefault="00013F92" w:rsidP="00013F92">
      <w:pPr>
        <w:ind w:left="720"/>
      </w:pPr>
      <w:r w:rsidRPr="00013F92">
        <w:t>Изображение «неживой природы»                     Пейзаж</w:t>
      </w:r>
    </w:p>
    <w:p w:rsidR="00013F92" w:rsidRPr="00013F92" w:rsidRDefault="00013F92" w:rsidP="00013F92">
      <w:pPr>
        <w:ind w:left="720"/>
      </w:pPr>
      <w:r w:rsidRPr="00013F92">
        <w:t>Украшение предметов                                       Скульптура</w:t>
      </w:r>
    </w:p>
    <w:p w:rsidR="00013F92" w:rsidRPr="00013F92" w:rsidRDefault="00013F92" w:rsidP="00013F92">
      <w:pPr>
        <w:ind w:left="720"/>
      </w:pPr>
      <w:r w:rsidRPr="00013F92">
        <w:t>Лепка человека и животных                             Дизайн (декор)</w:t>
      </w:r>
    </w:p>
    <w:p w:rsidR="00013F92" w:rsidRPr="00013F92" w:rsidRDefault="00013F92" w:rsidP="00013F92">
      <w:pPr>
        <w:ind w:left="720"/>
      </w:pPr>
    </w:p>
    <w:p w:rsidR="00013F92" w:rsidRPr="00013F92" w:rsidRDefault="00013F92" w:rsidP="00013F92">
      <w:r>
        <w:t>10</w:t>
      </w:r>
      <w:r w:rsidRPr="00013F92">
        <w:t>. Подчеркните музеи изобразительного искусства:</w:t>
      </w:r>
    </w:p>
    <w:p w:rsidR="00013F92" w:rsidRPr="00013F92" w:rsidRDefault="00013F92" w:rsidP="00013F92">
      <w:pPr>
        <w:ind w:left="360"/>
      </w:pPr>
    </w:p>
    <w:p w:rsidR="00E821B5" w:rsidRDefault="00E821B5" w:rsidP="00013F92">
      <w:pPr>
        <w:ind w:left="360"/>
      </w:pPr>
      <w:r>
        <w:t xml:space="preserve">А. </w:t>
      </w:r>
      <w:r w:rsidR="00013F92" w:rsidRPr="00013F92">
        <w:t xml:space="preserve">Эрмитаж, </w:t>
      </w:r>
    </w:p>
    <w:p w:rsidR="00E821B5" w:rsidRDefault="00E821B5" w:rsidP="00013F92">
      <w:pPr>
        <w:ind w:left="360"/>
      </w:pPr>
      <w:r>
        <w:t xml:space="preserve">Б. </w:t>
      </w:r>
      <w:r w:rsidR="00013F92" w:rsidRPr="00013F92">
        <w:t xml:space="preserve">Цирк, </w:t>
      </w:r>
    </w:p>
    <w:p w:rsidR="00E821B5" w:rsidRDefault="00E821B5" w:rsidP="00013F92">
      <w:pPr>
        <w:ind w:left="360"/>
      </w:pPr>
      <w:r>
        <w:t xml:space="preserve">В. </w:t>
      </w:r>
      <w:r w:rsidR="00013F92" w:rsidRPr="00013F92">
        <w:t xml:space="preserve">Третьяковская галерея, </w:t>
      </w:r>
    </w:p>
    <w:p w:rsidR="00E821B5" w:rsidRDefault="00E821B5" w:rsidP="00013F92">
      <w:pPr>
        <w:ind w:left="360"/>
      </w:pPr>
      <w:r>
        <w:t xml:space="preserve">Г. </w:t>
      </w:r>
      <w:r w:rsidR="00013F92" w:rsidRPr="00013F92">
        <w:t xml:space="preserve">Кинотеатр, </w:t>
      </w:r>
    </w:p>
    <w:p w:rsidR="00E821B5" w:rsidRDefault="00E821B5" w:rsidP="00013F92">
      <w:pPr>
        <w:ind w:left="360"/>
      </w:pPr>
      <w:r>
        <w:t xml:space="preserve">Д. </w:t>
      </w:r>
      <w:r w:rsidR="00013F92" w:rsidRPr="00013F92">
        <w:t xml:space="preserve">Лувр, </w:t>
      </w:r>
    </w:p>
    <w:p w:rsidR="00013F92" w:rsidRPr="00013F92" w:rsidRDefault="00E821B5" w:rsidP="00013F92">
      <w:pPr>
        <w:ind w:left="360"/>
      </w:pPr>
      <w:r>
        <w:t xml:space="preserve">Е. </w:t>
      </w:r>
      <w:r w:rsidR="00013F92" w:rsidRPr="00013F92">
        <w:t>Русский музей</w:t>
      </w:r>
    </w:p>
    <w:p w:rsidR="00013F92" w:rsidRPr="00013F92" w:rsidRDefault="00013F92" w:rsidP="00013F92">
      <w:pPr>
        <w:ind w:left="360"/>
      </w:pPr>
    </w:p>
    <w:p w:rsidR="00013F92" w:rsidRDefault="00013F92" w:rsidP="00145617"/>
    <w:p w:rsidR="00013F92" w:rsidRDefault="00013F92" w:rsidP="00145617"/>
    <w:p w:rsidR="00145617" w:rsidRPr="000F7960" w:rsidRDefault="00145617" w:rsidP="00145617"/>
    <w:p w:rsidR="00145617" w:rsidRPr="000F7960" w:rsidRDefault="00145617" w:rsidP="00145617"/>
    <w:p w:rsidR="00145617" w:rsidRPr="000F7960" w:rsidRDefault="00145617" w:rsidP="00145617">
      <w:pPr>
        <w:pStyle w:val="a6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i/>
          <w:sz w:val="24"/>
          <w:szCs w:val="24"/>
        </w:rPr>
      </w:pPr>
      <w:r w:rsidRPr="000F7960">
        <w:rPr>
          <w:rFonts w:ascii="Times New Roman" w:hAnsi="Times New Roman" w:cs="Times New Roman"/>
          <w:i/>
          <w:sz w:val="24"/>
          <w:szCs w:val="24"/>
        </w:rPr>
        <w:t>Критерии оценивания</w:t>
      </w:r>
    </w:p>
    <w:p w:rsidR="00145617" w:rsidRPr="000F7960" w:rsidRDefault="00145617" w:rsidP="00145617">
      <w:pPr>
        <w:pStyle w:val="a6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145617" w:rsidRPr="000F7960" w:rsidRDefault="00145617" w:rsidP="00145617">
      <w:pPr>
        <w:pStyle w:val="a6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10-9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>тветов, оценка «5»</w:t>
      </w:r>
    </w:p>
    <w:p w:rsidR="00145617" w:rsidRPr="000F7960" w:rsidRDefault="00145617" w:rsidP="00145617">
      <w:pPr>
        <w:pStyle w:val="a6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8-7</w:t>
      </w:r>
      <w:r w:rsidRPr="000F7960">
        <w:rPr>
          <w:rFonts w:ascii="Times New Roman" w:hAnsi="Times New Roman" w:cs="Times New Roman"/>
          <w:sz w:val="24"/>
          <w:szCs w:val="24"/>
        </w:rPr>
        <w:t xml:space="preserve">   прав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>тветов, оценка «4»</w:t>
      </w:r>
    </w:p>
    <w:p w:rsidR="00145617" w:rsidRPr="000F7960" w:rsidRDefault="00145617" w:rsidP="00145617">
      <w:pPr>
        <w:pStyle w:val="20"/>
        <w:shd w:val="clear" w:color="auto" w:fill="auto"/>
        <w:tabs>
          <w:tab w:val="left" w:leader="dot" w:pos="1078"/>
          <w:tab w:val="right" w:leader="dot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6-5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>тветов, оценка «3»</w:t>
      </w:r>
    </w:p>
    <w:p w:rsidR="00145617" w:rsidRPr="000F7960" w:rsidRDefault="00145617" w:rsidP="00145617">
      <w:pPr>
        <w:pStyle w:val="a6"/>
        <w:shd w:val="clear" w:color="auto" w:fill="auto"/>
        <w:tabs>
          <w:tab w:val="left" w:leader="dot" w:pos="1495"/>
          <w:tab w:val="left" w:leader="dot" w:pos="2028"/>
          <w:tab w:val="right" w:leader="dot" w:pos="2757"/>
        </w:tabs>
        <w:spacing w:after="374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5</w:t>
      </w:r>
      <w:r w:rsidRPr="000F7960">
        <w:rPr>
          <w:rFonts w:ascii="Times New Roman" w:hAnsi="Times New Roman" w:cs="Times New Roman"/>
          <w:sz w:val="24"/>
          <w:szCs w:val="24"/>
        </w:rPr>
        <w:t xml:space="preserve"> прав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9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F7960">
        <w:rPr>
          <w:rFonts w:ascii="Times New Roman" w:hAnsi="Times New Roman" w:cs="Times New Roman"/>
          <w:sz w:val="24"/>
          <w:szCs w:val="24"/>
        </w:rPr>
        <w:t>тветов, оценка «2»</w:t>
      </w:r>
    </w:p>
    <w:p w:rsidR="00C84D37" w:rsidRPr="00145617" w:rsidRDefault="00C84D37" w:rsidP="00145617"/>
    <w:sectPr w:rsidR="00C84D37" w:rsidRPr="00145617" w:rsidSect="00013F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049C"/>
    <w:multiLevelType w:val="hybridMultilevel"/>
    <w:tmpl w:val="9110B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B7863"/>
    <w:multiLevelType w:val="hybridMultilevel"/>
    <w:tmpl w:val="AE28C1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C4D50"/>
    <w:multiLevelType w:val="hybridMultilevel"/>
    <w:tmpl w:val="57F849DE"/>
    <w:lvl w:ilvl="0" w:tplc="3D5C5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B2871E7"/>
    <w:multiLevelType w:val="hybridMultilevel"/>
    <w:tmpl w:val="11261A4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0794C"/>
    <w:multiLevelType w:val="hybridMultilevel"/>
    <w:tmpl w:val="AF3E8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04"/>
    <w:rsid w:val="00013F92"/>
    <w:rsid w:val="00121D04"/>
    <w:rsid w:val="00145617"/>
    <w:rsid w:val="00553544"/>
    <w:rsid w:val="005B5AD7"/>
    <w:rsid w:val="009A26A9"/>
    <w:rsid w:val="00BA0805"/>
    <w:rsid w:val="00C84D37"/>
    <w:rsid w:val="00E8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BA0805"/>
    <w:rPr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1456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617"/>
    <w:rPr>
      <w:rFonts w:ascii="Tahoma" w:eastAsia="Times New Roman" w:hAnsi="Tahoma" w:cs="Tahoma"/>
      <w:sz w:val="16"/>
      <w:szCs w:val="16"/>
    </w:rPr>
  </w:style>
  <w:style w:type="character" w:customStyle="1" w:styleId="a5">
    <w:name w:val="Оглавление_"/>
    <w:basedOn w:val="a0"/>
    <w:link w:val="a6"/>
    <w:locked/>
    <w:rsid w:val="00145617"/>
    <w:rPr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145617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145617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145617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msonormalcxspmiddle">
    <w:name w:val="msonormalcxspmiddle"/>
    <w:basedOn w:val="a"/>
    <w:rsid w:val="00013F92"/>
    <w:pPr>
      <w:spacing w:before="100" w:beforeAutospacing="1" w:after="100" w:afterAutospacing="1"/>
    </w:pPr>
    <w:rPr>
      <w:lang w:eastAsia="ru-RU"/>
    </w:rPr>
  </w:style>
  <w:style w:type="paragraph" w:styleId="a7">
    <w:name w:val="List Paragraph"/>
    <w:basedOn w:val="a"/>
    <w:uiPriority w:val="34"/>
    <w:qFormat/>
    <w:rsid w:val="00013F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BA0805"/>
    <w:rPr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1456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617"/>
    <w:rPr>
      <w:rFonts w:ascii="Tahoma" w:eastAsia="Times New Roman" w:hAnsi="Tahoma" w:cs="Tahoma"/>
      <w:sz w:val="16"/>
      <w:szCs w:val="16"/>
    </w:rPr>
  </w:style>
  <w:style w:type="character" w:customStyle="1" w:styleId="a5">
    <w:name w:val="Оглавление_"/>
    <w:basedOn w:val="a0"/>
    <w:link w:val="a6"/>
    <w:locked/>
    <w:rsid w:val="00145617"/>
    <w:rPr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145617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145617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145617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msonormalcxspmiddle">
    <w:name w:val="msonormalcxspmiddle"/>
    <w:basedOn w:val="a"/>
    <w:rsid w:val="00013F92"/>
    <w:pPr>
      <w:spacing w:before="100" w:beforeAutospacing="1" w:after="100" w:afterAutospacing="1"/>
    </w:pPr>
    <w:rPr>
      <w:lang w:eastAsia="ru-RU"/>
    </w:rPr>
  </w:style>
  <w:style w:type="paragraph" w:styleId="a7">
    <w:name w:val="List Paragraph"/>
    <w:basedOn w:val="a"/>
    <w:uiPriority w:val="34"/>
    <w:qFormat/>
    <w:rsid w:val="00013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</dc:creator>
  <cp:lastModifiedBy>Алсу</cp:lastModifiedBy>
  <cp:revision>2</cp:revision>
  <dcterms:created xsi:type="dcterms:W3CDTF">2014-01-12T16:00:00Z</dcterms:created>
  <dcterms:modified xsi:type="dcterms:W3CDTF">2014-01-12T16:00:00Z</dcterms:modified>
</cp:coreProperties>
</file>